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Freelance Contract Template</w:t>
      </w:r>
    </w:p>
    <w:p>
      <w:r>
        <w:rPr>
          <w:i/>
          <w:color w:val="555555"/>
          <w:sz w:val="18"/>
        </w:rPr>
        <w:t>Not legal advice. This template is a drafting starting point, provided for information only. Contract law differs by country and state, so have a qualified lawyer where you and your client are based review the final version before you sign it. Replace every [bracket], delete clauses that do not apply, and delete this note before sending.</w:t>
      </w:r>
    </w:p>
    <w:p>
      <w:r>
        <w:rPr>
          <w:color w:val="555555"/>
          <w:sz w:val="18"/>
        </w:rPr>
        <w:t>Source: https://agencypro.app/contracts/freelance-contract</w:t>
      </w:r>
    </w:p>
    <w:p>
      <w:pPr>
        <w:pStyle w:val="Heading1"/>
      </w:pPr>
      <w:r>
        <w:t>1. Parties &amp; Agreement</w:t>
      </w:r>
    </w:p>
    <w:p>
      <w:r>
        <w:t>This Freelance Services Agreement ("Agreement") is entered into as of [DATE] by and between:</w:t>
      </w:r>
    </w:p>
    <w:p>
      <w:r>
        <w:t>Contractor: [YOUR NAME/BUSINESS], located at [ADDRESS] ("Contractor")</w:t>
      </w:r>
    </w:p>
    <w:p>
      <w:r>
        <w:t>Client: [CLIENT NAME/COMPANY], located at [ADDRESS] ("Client")</w:t>
      </w:r>
    </w:p>
    <w:p>
      <w:r>
        <w:t>This Agreement governs the terms under which Contractor will provide services to Client.</w:t>
      </w:r>
    </w:p>
    <w:p>
      <w:pPr>
        <w:pStyle w:val="Heading1"/>
      </w:pPr>
      <w:r>
        <w:t>2. Scope of Work</w:t>
      </w:r>
    </w:p>
    <w:p>
      <w:r>
        <w:t>Contractor agrees to perform the following services ("Services"):</w:t>
      </w:r>
    </w:p>
    <w:p>
      <w:r>
        <w:t>[DETAILED DESCRIPTION OF DELIVERABLES]</w:t>
      </w:r>
    </w:p>
    <w:p>
      <w:r>
        <w:t>Deliverables: [LIST SPECIFIC DELIVERABLES WITH QUANTITIES]</w:t>
      </w:r>
    </w:p>
    <w:p>
      <w:r>
        <w:t>Timeline: Work will commence on [START DATE] with final delivery by [END DATE]</w:t>
      </w:r>
    </w:p>
    <w:p>
      <w:r>
        <w:t>Exclusions: The following are NOT included in this Agreement: [LIST EXCLUSIONS]</w:t>
      </w:r>
    </w:p>
    <w:p>
      <w:pPr>
        <w:pStyle w:val="Heading1"/>
      </w:pPr>
      <w:r>
        <w:t>3. Payment Terms</w:t>
      </w:r>
    </w:p>
    <w:p>
      <w:r>
        <w:t>Total Fee: $[AMOUNT] for the Services described above</w:t>
      </w:r>
    </w:p>
    <w:p>
      <w:r>
        <w:t>Payment Schedule:</w:t>
      </w:r>
    </w:p>
    <w:p>
      <w:pPr>
        <w:ind w:left="360"/>
      </w:pPr>
      <w:r>
        <w:t>- [X]% ($[AMOUNT]) due upon signing this Agreement</w:t>
      </w:r>
    </w:p>
    <w:p>
      <w:pPr>
        <w:ind w:left="360"/>
      </w:pPr>
      <w:r>
        <w:t>- [X]% ($[AMOUNT]) due upon [MILESTONE]</w:t>
      </w:r>
    </w:p>
    <w:p>
      <w:pPr>
        <w:ind w:left="360"/>
      </w:pPr>
      <w:r>
        <w:t>- [X]% ($[AMOUNT]) due upon final delivery</w:t>
      </w:r>
    </w:p>
    <w:p>
      <w:r>
        <w:t>Payment Method: [BANK TRANSFER / CREDIT CARD / PAYPAL]</w:t>
      </w:r>
    </w:p>
    <w:p>
      <w:r>
        <w:t>Late Payment: Invoices unpaid after [X] days will incur a [X]% monthly late fee</w:t>
      </w:r>
    </w:p>
    <w:p>
      <w:r>
        <w:t>Expenses: Pre-approved expenses will be reimbursed with documentation</w:t>
      </w:r>
    </w:p>
    <w:p>
      <w:pPr>
        <w:pStyle w:val="Heading1"/>
      </w:pPr>
      <w:r>
        <w:t>4. Revisions</w:t>
      </w:r>
    </w:p>
    <w:p>
      <w:r>
        <w:t>This Agreement includes [X] rounds of revisions</w:t>
      </w:r>
    </w:p>
    <w:p>
      <w:r>
        <w:t>A revision round is defined as one consolidated set of feedback</w:t>
      </w:r>
    </w:p>
    <w:p>
      <w:r>
        <w:t>Additional revision rounds will be billed at $[AMOUNT] per round or $[RATE]/hour</w:t>
      </w:r>
    </w:p>
    <w:p>
      <w:r>
        <w:t>Client must provide feedback within [X] business days of receiving deliverables</w:t>
      </w:r>
    </w:p>
    <w:p>
      <w:r>
        <w:t>Feedback received after this period may extend project timeline</w:t>
      </w:r>
    </w:p>
    <w:p>
      <w:pPr>
        <w:pStyle w:val="Heading1"/>
      </w:pPr>
      <w:r>
        <w:t>5. Intellectual Property</w:t>
      </w:r>
    </w:p>
    <w:p>
      <w:r>
        <w:t>Upon receipt of final payment in full, Contractor assigns all intellectual property rights in the final Deliverables to Client</w:t>
      </w:r>
    </w:p>
    <w:p>
      <w:r>
        <w:t>Until final payment is received, all work remains the sole property of Contractor</w:t>
      </w:r>
    </w:p>
    <w:p>
      <w:r>
        <w:t>Contractor retains the right to display work in portfolio and marketing materials</w:t>
      </w:r>
    </w:p>
    <w:p>
      <w:r>
        <w:t>Contractor retains ownership of all preliminary work, concepts, and unused materials</w:t>
      </w:r>
    </w:p>
    <w:p>
      <w:r>
        <w:t>Client warrants they have rights to all materials provided to Contractor</w:t>
      </w:r>
    </w:p>
    <w:p>
      <w:pPr>
        <w:pStyle w:val="Heading1"/>
      </w:pPr>
      <w:r>
        <w:t>6. Confidentiality</w:t>
      </w:r>
    </w:p>
    <w:p>
      <w:r>
        <w:t>Both parties agree to keep confidential any proprietary information shared during this engagement</w:t>
      </w:r>
    </w:p>
    <w:p>
      <w:r>
        <w:t>Confidential information excludes information that is publicly available or independently developed</w:t>
      </w:r>
    </w:p>
    <w:p>
      <w:r>
        <w:t>Confidentiality obligations survive termination of this Agreement for [X] years</w:t>
      </w:r>
    </w:p>
    <w:p>
      <w:pPr>
        <w:pStyle w:val="Heading1"/>
      </w:pPr>
      <w:r>
        <w:t>7. Termination</w:t>
      </w:r>
    </w:p>
    <w:p>
      <w:r>
        <w:t>Either party may terminate this Agreement with [X] days written notice</w:t>
      </w:r>
    </w:p>
    <w:p>
      <w:r>
        <w:t>Upon termination, Client will pay for all work completed to date</w:t>
      </w:r>
    </w:p>
    <w:p>
      <w:r>
        <w:t>If Client terminates without cause after work begins, Client will pay a kill fee equal to [X]% of the remaining contract value</w:t>
      </w:r>
    </w:p>
    <w:p>
      <w:r>
        <w:t>Contractor will deliver all completed work and work-in-progress upon termination</w:t>
      </w:r>
    </w:p>
    <w:p>
      <w:pPr>
        <w:pStyle w:val="Heading1"/>
      </w:pPr>
      <w:r>
        <w:t>8. Limitation of Liability</w:t>
      </w:r>
    </w:p>
    <w:p>
      <w:r>
        <w:t>Contractor's total liability under this Agreement shall not exceed the total amount paid by Client</w:t>
      </w:r>
    </w:p>
    <w:p>
      <w:r>
        <w:t>In no event shall Contractor be liable for indirect, incidental, or consequential damages</w:t>
      </w:r>
    </w:p>
    <w:p>
      <w:r>
        <w:t>Client agrees to indemnify Contractor against any claims arising from Client's use of the Deliverables</w:t>
      </w:r>
    </w:p>
    <w:p>
      <w:pPr>
        <w:pStyle w:val="Heading1"/>
      </w:pPr>
      <w:r>
        <w:t>9. Independent Contractor</w:t>
      </w:r>
    </w:p>
    <w:p>
      <w:r>
        <w:t>Contractor is an independent contractor and not an employee of Client</w:t>
      </w:r>
    </w:p>
    <w:p>
      <w:r>
        <w:t>Contractor is responsible for their own taxes, insurance, and benefits</w:t>
      </w:r>
    </w:p>
    <w:p>
      <w:r>
        <w:t>Contractor may provide services to other clients during this engagement</w:t>
      </w:r>
    </w:p>
    <w:p>
      <w:pPr>
        <w:pStyle w:val="Heading1"/>
      </w:pPr>
      <w:r>
        <w:t>10. Governing Law &amp; Disputes</w:t>
      </w:r>
    </w:p>
    <w:p>
      <w:r>
        <w:t>Governing Law: This Agreement is governed by the laws of [STATE/PROVINCE, COUNTRY]</w:t>
      </w:r>
    </w:p>
    <w:p>
      <w:r>
        <w:t>Dispute Resolution: The parties will first try to resolve any dispute through good-faith discussion within [X] days of written notice</w:t>
      </w:r>
    </w:p>
    <w:p>
      <w:r>
        <w:t>If not resolved: [MEDIATION / ARBITRATION UNDER (NAMED RULES) / THE COURTS OF (CITY, STATE/COUNTRY)]</w:t>
      </w:r>
    </w:p>
    <w:p>
      <w:pPr>
        <w:pStyle w:val="Heading1"/>
      </w:pPr>
      <w:r>
        <w:t>11. Signatures</w:t>
      </w:r>
    </w:p>
    <w:p>
      <w:r>
        <w:t>By signing below, both parties agree to the terms of this Agreement.</w:t>
      </w:r>
    </w:p>
    <w:p>
      <w:r>
        <w:t>Contractor Signature: _________________ Date: _________</w:t>
      </w:r>
    </w:p>
    <w:p>
      <w:r>
        <w:t>Print Name: _________________</w:t>
      </w:r>
    </w:p>
    <w:p>
      <w:r>
        <w:t>Client Signature: _________________ Date: _________</w:t>
      </w:r>
    </w:p>
    <w:p>
      <w:r>
        <w:t>Print Name: _________________</w:t>
      </w:r>
    </w:p>
    <w:p>
      <w:pPr>
        <w:pStyle w:val="Heading1"/>
      </w:pPr>
      <w:r>
        <w:t>Optional clauses</w:t>
      </w:r>
    </w:p>
    <w:p>
      <w:pPr>
        <w:pStyle w:val="Heading2"/>
      </w:pPr>
      <w:r>
        <w:t>Non-solicitation</w:t>
      </w:r>
    </w:p>
    <w:p>
      <w:r>
        <w:t>During this Agreement and for [X] months after it ends, Client will not directly solicit or hire any employee or subcontractor of Contractor who worked on the Services, without Contractor's written consent</w:t>
      </w:r>
    </w:p>
    <w:p>
      <w:pPr>
        <w:pStyle w:val="Heading2"/>
      </w:pPr>
      <w:r>
        <w:t>Force majeure</w:t>
      </w:r>
    </w:p>
    <w:p>
      <w:r>
        <w:t>Neither party is liable for delays caused by events beyond its reasonable control, such as natural disasters, war or pandemic</w:t>
      </w:r>
    </w:p>
    <w:p>
      <w:r>
        <w:t>The affected party will notify the other party promptly and resume performance as soon as reasonably possible</w:t>
      </w:r>
    </w:p>
    <w:p>
      <w:pPr>
        <w:pStyle w:val="Heading2"/>
      </w:pPr>
      <w:r>
        <w:t>Rush work</w:t>
      </w:r>
    </w:p>
    <w:p>
      <w:r>
        <w:t>Work requested with less than [X] business days' notice is billed at a [X]% rush premium, subject to Contractor's availability</w:t>
      </w:r>
    </w:p>
    <w:p>
      <w:pPr>
        <w:pStyle w:val="Heading2"/>
      </w:pPr>
      <w:r>
        <w:t>Currency and international payments</w:t>
      </w:r>
    </w:p>
    <w:p>
      <w:r>
        <w:t>All amounts in this Agreement are in [CURRENCY]</w:t>
      </w:r>
    </w:p>
    <w:p>
      <w:r>
        <w:t>Client pays any bank, transfer or currency conversion fees so that Contractor receives the full invoiced amount</w:t>
      </w:r>
    </w:p>
    <w:p>
      <w:r>
        <w:br w:type="page"/>
      </w:r>
    </w:p>
    <w:p>
      <w:pPr>
        <w:pStyle w:val="Heading1"/>
      </w:pPr>
      <w:r>
        <w:t>Drafting notes (delete before sending)</w:t>
      </w:r>
    </w:p>
    <w:p>
      <w:r>
        <w:rPr>
          <w:b/>
        </w:rPr>
        <w:t xml:space="preserve">1. Parties &amp; Agreement: </w:t>
      </w:r>
      <w:r>
        <w:t>Names the freelancer and the client. Use the legal name of each business, not a nickname or trading name.</w:t>
      </w:r>
    </w:p>
    <w:p>
      <w:r>
        <w:rPr>
          <w:b/>
        </w:rPr>
        <w:t xml:space="preserve">2. Scope of Work: </w:t>
      </w:r>
      <w:r>
        <w:t>Lists every deliverable with quantities, the start and delivery dates, and what is excluded. See the filled-in example further down the page.</w:t>
      </w:r>
    </w:p>
    <w:p>
      <w:r>
        <w:rPr>
          <w:b/>
        </w:rPr>
        <w:t xml:space="preserve">3. Payment Terms: </w:t>
      </w:r>
      <w:r>
        <w:t>Sets the deposit, the milestone and final payments, the payment method, the late fee and expenses.</w:t>
      </w:r>
    </w:p>
    <w:p>
      <w:r>
        <w:rPr>
          <w:b/>
        </w:rPr>
        <w:t xml:space="preserve">4. Revisions: </w:t>
      </w:r>
      <w:r>
        <w:t>Sets the number of revision rounds, defines a round, prices extra rounds and fixes the client's feedback window.</w:t>
      </w:r>
    </w:p>
    <w:p>
      <w:r>
        <w:rPr>
          <w:b/>
        </w:rPr>
        <w:t xml:space="preserve">5. Intellectual Property: </w:t>
      </w:r>
      <w:r>
        <w:t>Assigns IP in the final deliverables on final payment, keeps preliminary and unused work with the freelancer, and keeps portfolio rights.</w:t>
      </w:r>
    </w:p>
    <w:p>
      <w:r>
        <w:rPr>
          <w:b/>
        </w:rPr>
        <w:t xml:space="preserve">6. Confidentiality: </w:t>
      </w:r>
      <w:r>
        <w:t>Both sides keep shared information confidential for a set number of years, except information that is public or independently developed.</w:t>
      </w:r>
    </w:p>
    <w:p>
      <w:r>
        <w:rPr>
          <w:b/>
        </w:rPr>
        <w:t xml:space="preserve">7. Termination: </w:t>
      </w:r>
      <w:r>
        <w:t>Either side can end the agreement with notice. The client pays for work done, plus a kill fee if it cancels without cause after work begins.</w:t>
      </w:r>
    </w:p>
    <w:p>
      <w:r>
        <w:rPr>
          <w:b/>
        </w:rPr>
        <w:t xml:space="preserve">8. Limitation of Liability: </w:t>
      </w:r>
      <w:r>
        <w:t>Caps the freelancer's liability at the amount paid, excludes indirect damages and has the client indemnify the freelancer for claims arising from its use of the deliverables.</w:t>
      </w:r>
    </w:p>
    <w:p>
      <w:r>
        <w:rPr>
          <w:b/>
        </w:rPr>
        <w:t xml:space="preserve">9. Independent Contractor: </w:t>
      </w:r>
      <w:r>
        <w:t>Records that the freelancer is not an employee, handles their own taxes and insurance and can work for other clients.</w:t>
      </w:r>
    </w:p>
    <w:p>
      <w:r>
        <w:rPr>
          <w:b/>
        </w:rPr>
        <w:t xml:space="preserve">10. Governing Law &amp; Disputes: </w:t>
      </w:r>
      <w:r>
        <w:t>Names the law that applies and how disputes are handled. Fill in both lines, then have a lawyer qualified in that jurisdiction confirm them before signing.</w:t>
      </w:r>
    </w:p>
    <w:p>
      <w:r>
        <w:rPr>
          <w:b/>
        </w:rPr>
        <w:t xml:space="preserve">11. Signatures: </w:t>
      </w:r>
      <w:r>
        <w:t>Both parties sign, print their names and date the agreement. Keep a signed copy each.</w:t>
      </w:r>
    </w:p>
    <w:p>
      <w:r>
        <w:rPr>
          <w:b/>
        </w:rPr>
        <w:t xml:space="preserve">Check with a lawyer: </w:t>
      </w:r>
      <w:r>
        <w:t>The governing law and disputes section is a fill-in clause. Choose the law and the forum, then have a lawyer qualified in that jurisdiction confirm the wording.</w:t>
      </w:r>
    </w:p>
    <w:p>
      <w:r>
        <w:rPr>
          <w:b/>
        </w:rPr>
        <w:t xml:space="preserve">Check with a lawyer: </w:t>
      </w:r>
      <w:r>
        <w:t>Clause 9 records independent contractor status, but tax and labour authorities decide status from how the work is actually done (for example the US IRS looks at behavioural control, financial control and the relationship). The clause does not settle it on its own.</w:t>
      </w:r>
    </w:p>
    <w:p>
      <w:r>
        <w:rPr>
          <w:b/>
        </w:rPr>
        <w:t xml:space="preserve">Check with a lawyer: </w:t>
      </w:r>
      <w:r>
        <w:t>Clauses 3 and 7: some jurisdictions limit late-payment interest and may refuse a kill fee that works as a penalty. Check the percentages you fill in.</w:t>
      </w:r>
    </w:p>
    <w:p>
      <w:r>
        <w:rPr>
          <w:b/>
        </w:rPr>
        <w:t xml:space="preserve">Check with a lawyer: </w:t>
      </w:r>
      <w:r>
        <w:t>Clause 5: some countries require an IP assignment to be in writing and signed, and moral rights may need a separate waiver.</w:t>
      </w:r>
    </w:p>
    <w:p>
      <w:r>
        <w:rPr>
          <w:b/>
        </w:rPr>
        <w:t xml:space="preserve">Check with a lawyer: </w:t>
      </w:r>
      <w:r>
        <w:t>For clients abroad, state the currency and governing law, and expect enforcement across borders to be slower and more expensive. A larger deposit reduces the risk.</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Contract Template</dc:title>
  <dc:subject/>
  <dc:creator>AgencyPro</dc:creator>
  <cp:keywords/>
  <dc:description>Template from agencypro.app. Not legal advice.</dc:description>
  <cp:lastModifiedBy/>
  <cp:revision>1</cp:revision>
  <dcterms:created xsi:type="dcterms:W3CDTF">2013-12-23T23:15:00Z</dcterms:created>
  <dcterms:modified xsi:type="dcterms:W3CDTF">2013-12-23T23:15:00Z</dcterms:modified>
  <cp:category/>
</cp:coreProperties>
</file>