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[Due date, how to pay, late fee if your agreement has one]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invoice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