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[Deliverable] per brief [reference]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[Second deliverable]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Additional revision round beyond the [n] included (approved [date])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Stock image licences,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Print-ready and source files are delivered as set out in our agreement. Usage rights as agreed in contract [reference].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(print and marketing)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